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42FAC" w14:textId="55B96366" w:rsidR="00FA4F90" w:rsidRPr="008843AB" w:rsidRDefault="00EF6583" w:rsidP="00FA4F90">
      <w:pPr>
        <w:jc w:val="center"/>
        <w:rPr>
          <w:rFonts w:ascii="Times New Roman" w:hAnsi="Times New Roman" w:cs="Times New Roman"/>
          <w:b/>
          <w:sz w:val="32"/>
          <w:szCs w:val="24"/>
        </w:rPr>
      </w:pPr>
      <w:r w:rsidRPr="008843AB">
        <w:rPr>
          <w:rFonts w:ascii="Times New Roman" w:hAnsi="Times New Roman" w:cs="Times New Roman"/>
          <w:b/>
          <w:sz w:val="32"/>
          <w:szCs w:val="24"/>
        </w:rPr>
        <w:t>So</w:t>
      </w:r>
      <w:bookmarkStart w:id="0" w:name="_GoBack"/>
      <w:bookmarkEnd w:id="0"/>
      <w:r w:rsidRPr="008843AB">
        <w:rPr>
          <w:rFonts w:ascii="Times New Roman" w:hAnsi="Times New Roman" w:cs="Times New Roman"/>
          <w:b/>
          <w:sz w:val="32"/>
          <w:szCs w:val="24"/>
        </w:rPr>
        <w:t xml:space="preserve">me Suggested Activities for Mentoring Committees </w:t>
      </w:r>
    </w:p>
    <w:p w14:paraId="5D81BC34" w14:textId="77777777" w:rsidR="00EF6583" w:rsidRDefault="00BA6237">
      <w:pPr>
        <w:rPr>
          <w:rFonts w:ascii="Times New Roman" w:hAnsi="Times New Roman" w:cs="Times New Roman"/>
          <w:sz w:val="24"/>
          <w:szCs w:val="24"/>
        </w:rPr>
      </w:pPr>
      <w:r w:rsidRPr="00FA4F90">
        <w:rPr>
          <w:rFonts w:ascii="Times New Roman" w:hAnsi="Times New Roman" w:cs="Times New Roman"/>
          <w:sz w:val="24"/>
          <w:szCs w:val="24"/>
        </w:rPr>
        <w:t xml:space="preserve">The </w:t>
      </w:r>
      <w:r w:rsidR="00FA4F90" w:rsidRPr="00FA4F90">
        <w:rPr>
          <w:rFonts w:ascii="Times New Roman" w:hAnsi="Times New Roman" w:cs="Times New Roman"/>
          <w:sz w:val="24"/>
          <w:szCs w:val="24"/>
        </w:rPr>
        <w:t xml:space="preserve">mentoring program for tenure-track faculty </w:t>
      </w:r>
      <w:proofErr w:type="gramStart"/>
      <w:r w:rsidR="00FA4F90" w:rsidRPr="00FA4F90">
        <w:rPr>
          <w:rFonts w:ascii="Times New Roman" w:hAnsi="Times New Roman" w:cs="Times New Roman"/>
          <w:sz w:val="24"/>
          <w:szCs w:val="24"/>
        </w:rPr>
        <w:t>is described</w:t>
      </w:r>
      <w:proofErr w:type="gramEnd"/>
      <w:r w:rsidR="00FA4F90" w:rsidRPr="00FA4F90">
        <w:rPr>
          <w:rFonts w:ascii="Times New Roman" w:hAnsi="Times New Roman" w:cs="Times New Roman"/>
          <w:sz w:val="24"/>
          <w:szCs w:val="24"/>
        </w:rPr>
        <w:t xml:space="preserve"> in section 2.4.4 of the </w:t>
      </w:r>
      <w:r w:rsidR="00FA4F90" w:rsidRPr="00FA4F90">
        <w:rPr>
          <w:rFonts w:ascii="Times New Roman" w:hAnsi="Times New Roman" w:cs="Times New Roman"/>
          <w:i/>
          <w:sz w:val="24"/>
          <w:szCs w:val="24"/>
        </w:rPr>
        <w:t xml:space="preserve">Faculty Handbook.  </w:t>
      </w:r>
      <w:r w:rsidR="00FA4F90" w:rsidRPr="00FA4F90">
        <w:rPr>
          <w:rFonts w:ascii="Times New Roman" w:hAnsi="Times New Roman" w:cs="Times New Roman"/>
          <w:sz w:val="24"/>
          <w:szCs w:val="24"/>
        </w:rPr>
        <w:t xml:space="preserve">The </w:t>
      </w:r>
      <w:r w:rsidRPr="00FA4F90">
        <w:rPr>
          <w:rFonts w:ascii="Times New Roman" w:hAnsi="Times New Roman" w:cs="Times New Roman"/>
          <w:sz w:val="24"/>
          <w:szCs w:val="24"/>
        </w:rPr>
        <w:t>goal of our mentoring program is to provide professional development and support to our new colleagues</w:t>
      </w:r>
      <w:r w:rsidR="00D543F9" w:rsidRPr="00FA4F90">
        <w:rPr>
          <w:rFonts w:ascii="Times New Roman" w:hAnsi="Times New Roman" w:cs="Times New Roman"/>
          <w:sz w:val="24"/>
          <w:szCs w:val="24"/>
        </w:rPr>
        <w:t xml:space="preserve"> and</w:t>
      </w:r>
      <w:r w:rsidRPr="00FA4F90">
        <w:rPr>
          <w:rFonts w:ascii="Times New Roman" w:hAnsi="Times New Roman" w:cs="Times New Roman"/>
          <w:sz w:val="24"/>
          <w:szCs w:val="24"/>
        </w:rPr>
        <w:t xml:space="preserve"> help integrate them into the </w:t>
      </w:r>
      <w:r w:rsidR="00D543F9" w:rsidRPr="00FA4F90">
        <w:rPr>
          <w:rFonts w:ascii="Times New Roman" w:hAnsi="Times New Roman" w:cs="Times New Roman"/>
          <w:sz w:val="24"/>
          <w:szCs w:val="24"/>
        </w:rPr>
        <w:t>department, college, and community</w:t>
      </w:r>
      <w:r w:rsidRPr="00FA4F90">
        <w:rPr>
          <w:rFonts w:ascii="Times New Roman" w:hAnsi="Times New Roman" w:cs="Times New Roman"/>
          <w:sz w:val="24"/>
          <w:szCs w:val="24"/>
        </w:rPr>
        <w:t xml:space="preserve">. </w:t>
      </w:r>
      <w:r w:rsidR="00E41419" w:rsidRPr="00FA4F90">
        <w:rPr>
          <w:rFonts w:ascii="Times New Roman" w:hAnsi="Times New Roman" w:cs="Times New Roman"/>
          <w:sz w:val="24"/>
          <w:szCs w:val="24"/>
        </w:rPr>
        <w:t>Mentors can help new colleagues understand the College and their department as well as build a broad network</w:t>
      </w:r>
      <w:r w:rsidR="005D796E" w:rsidRPr="00FA4F90">
        <w:rPr>
          <w:rFonts w:ascii="Times New Roman" w:hAnsi="Times New Roman" w:cs="Times New Roman"/>
          <w:sz w:val="24"/>
          <w:szCs w:val="24"/>
        </w:rPr>
        <w:t xml:space="preserve"> of resources</w:t>
      </w:r>
      <w:r w:rsidR="00E41419" w:rsidRPr="00FA4F90">
        <w:rPr>
          <w:rFonts w:ascii="Times New Roman" w:hAnsi="Times New Roman" w:cs="Times New Roman"/>
          <w:sz w:val="24"/>
          <w:szCs w:val="24"/>
        </w:rPr>
        <w:t xml:space="preserve">.  Recognizing that a single person cannot adequately address the various types of support </w:t>
      </w:r>
      <w:r w:rsidR="00F170C6" w:rsidRPr="00FA4F90">
        <w:rPr>
          <w:rFonts w:ascii="Times New Roman" w:hAnsi="Times New Roman" w:cs="Times New Roman"/>
          <w:sz w:val="24"/>
          <w:szCs w:val="24"/>
        </w:rPr>
        <w:t>each new faculty member</w:t>
      </w:r>
      <w:r w:rsidR="00F170C6" w:rsidRPr="00FA4F90">
        <w:rPr>
          <w:rFonts w:ascii="Times New Roman" w:hAnsi="Times New Roman" w:cs="Times New Roman"/>
          <w:b/>
          <w:sz w:val="24"/>
          <w:szCs w:val="24"/>
        </w:rPr>
        <w:t xml:space="preserve"> </w:t>
      </w:r>
      <w:r w:rsidR="00E41419" w:rsidRPr="00FA4F90">
        <w:rPr>
          <w:rFonts w:ascii="Times New Roman" w:hAnsi="Times New Roman" w:cs="Times New Roman"/>
          <w:sz w:val="24"/>
          <w:szCs w:val="24"/>
        </w:rPr>
        <w:t>may have, Kenyon helps new faculty create mentoring groups and encourages new faculty to think about who they may need in their mentoring network.</w:t>
      </w:r>
    </w:p>
    <w:p w14:paraId="60E7F621" w14:textId="53CA72DB" w:rsidR="004F3F01" w:rsidRPr="00EF6583" w:rsidRDefault="00EF6583" w:rsidP="00EF6583">
      <w:pPr>
        <w:rPr>
          <w:rFonts w:ascii="Times New Roman" w:hAnsi="Times New Roman" w:cs="Times New Roman"/>
          <w:sz w:val="24"/>
          <w:szCs w:val="24"/>
        </w:rPr>
      </w:pPr>
      <w:r>
        <w:rPr>
          <w:rFonts w:ascii="Times New Roman" w:hAnsi="Times New Roman" w:cs="Times New Roman"/>
          <w:sz w:val="24"/>
          <w:szCs w:val="24"/>
        </w:rPr>
        <w:t xml:space="preserve">This document provides some suggestions about possible activities for new tenure-track faculty members in their first year and their mentoring committees.  While we hope to offer some useful suggestions, we also acknowledge that no single plan is right for every new faculty member.  New faculty members should work with their Lead Mentors to develop an individualized plan.   </w:t>
      </w:r>
      <w:r w:rsidR="00E41419" w:rsidRPr="00EF6583">
        <w:rPr>
          <w:rFonts w:ascii="Times New Roman" w:hAnsi="Times New Roman" w:cs="Times New Roman"/>
          <w:sz w:val="24"/>
          <w:szCs w:val="24"/>
        </w:rPr>
        <w:t xml:space="preserve"> </w:t>
      </w:r>
    </w:p>
    <w:p w14:paraId="6D30A1E8" w14:textId="496266B7" w:rsidR="008E1D9C" w:rsidRDefault="008E1D9C">
      <w:pPr>
        <w:rPr>
          <w:rFonts w:ascii="Times New Roman" w:hAnsi="Times New Roman" w:cs="Times New Roman"/>
          <w:sz w:val="24"/>
          <w:szCs w:val="24"/>
        </w:rPr>
      </w:pPr>
      <w:r w:rsidRPr="00FA4F90">
        <w:rPr>
          <w:rFonts w:ascii="Times New Roman" w:hAnsi="Times New Roman" w:cs="Times New Roman"/>
          <w:sz w:val="24"/>
          <w:szCs w:val="24"/>
        </w:rPr>
        <w:t xml:space="preserve">Early in the </w:t>
      </w:r>
      <w:r w:rsidR="004B50A8" w:rsidRPr="00FA4F90">
        <w:rPr>
          <w:rFonts w:ascii="Times New Roman" w:hAnsi="Times New Roman" w:cs="Times New Roman"/>
          <w:sz w:val="24"/>
          <w:szCs w:val="24"/>
        </w:rPr>
        <w:t xml:space="preserve">fall </w:t>
      </w:r>
      <w:r w:rsidR="00FA4F90">
        <w:rPr>
          <w:rFonts w:ascii="Times New Roman" w:hAnsi="Times New Roman" w:cs="Times New Roman"/>
          <w:sz w:val="24"/>
          <w:szCs w:val="24"/>
        </w:rPr>
        <w:t>semester, the Lead Mentor</w:t>
      </w:r>
      <w:r w:rsidRPr="00FA4F90">
        <w:rPr>
          <w:rFonts w:ascii="Times New Roman" w:hAnsi="Times New Roman" w:cs="Times New Roman"/>
          <w:sz w:val="24"/>
          <w:szCs w:val="24"/>
        </w:rPr>
        <w:t xml:space="preserve"> should meet with the new colleague </w:t>
      </w:r>
      <w:r w:rsidR="004B50A8" w:rsidRPr="00FA4F90">
        <w:rPr>
          <w:rFonts w:ascii="Times New Roman" w:hAnsi="Times New Roman" w:cs="Times New Roman"/>
          <w:sz w:val="24"/>
          <w:szCs w:val="24"/>
        </w:rPr>
        <w:t>to develop</w:t>
      </w:r>
      <w:r w:rsidR="00FA4F90">
        <w:rPr>
          <w:rFonts w:ascii="Times New Roman" w:hAnsi="Times New Roman" w:cs="Times New Roman"/>
          <w:sz w:val="24"/>
          <w:szCs w:val="24"/>
        </w:rPr>
        <w:t xml:space="preserve"> a plan for the year.  The Lead Mentor</w:t>
      </w:r>
      <w:r w:rsidR="004B50A8" w:rsidRPr="00FA4F90">
        <w:rPr>
          <w:rFonts w:ascii="Times New Roman" w:hAnsi="Times New Roman" w:cs="Times New Roman"/>
          <w:sz w:val="24"/>
          <w:szCs w:val="24"/>
        </w:rPr>
        <w:t xml:space="preserve"> and new faculty member should identify</w:t>
      </w:r>
      <w:r w:rsidRPr="00FA4F90">
        <w:rPr>
          <w:rFonts w:ascii="Times New Roman" w:hAnsi="Times New Roman" w:cs="Times New Roman"/>
          <w:sz w:val="24"/>
          <w:szCs w:val="24"/>
        </w:rPr>
        <w:t xml:space="preserve"> </w:t>
      </w:r>
      <w:r w:rsidR="008C1AE4" w:rsidRPr="00FA4F90">
        <w:rPr>
          <w:rFonts w:ascii="Times New Roman" w:hAnsi="Times New Roman" w:cs="Times New Roman"/>
          <w:sz w:val="24"/>
          <w:szCs w:val="24"/>
        </w:rPr>
        <w:t>and explore what areas the new colleague</w:t>
      </w:r>
      <w:r w:rsidRPr="00FA4F90">
        <w:rPr>
          <w:rFonts w:ascii="Times New Roman" w:hAnsi="Times New Roman" w:cs="Times New Roman"/>
          <w:sz w:val="24"/>
          <w:szCs w:val="24"/>
        </w:rPr>
        <w:t xml:space="preserve"> feel</w:t>
      </w:r>
      <w:r w:rsidR="008C1AE4" w:rsidRPr="00FA4F90">
        <w:rPr>
          <w:rFonts w:ascii="Times New Roman" w:hAnsi="Times New Roman" w:cs="Times New Roman"/>
          <w:sz w:val="24"/>
          <w:szCs w:val="24"/>
        </w:rPr>
        <w:t>s</w:t>
      </w:r>
      <w:r w:rsidRPr="00FA4F90">
        <w:rPr>
          <w:rFonts w:ascii="Times New Roman" w:hAnsi="Times New Roman" w:cs="Times New Roman"/>
          <w:sz w:val="24"/>
          <w:szCs w:val="24"/>
        </w:rPr>
        <w:t xml:space="preserve"> they are already </w:t>
      </w:r>
      <w:proofErr w:type="gramStart"/>
      <w:r w:rsidRPr="00FA4F90">
        <w:rPr>
          <w:rFonts w:ascii="Times New Roman" w:hAnsi="Times New Roman" w:cs="Times New Roman"/>
          <w:sz w:val="24"/>
          <w:szCs w:val="24"/>
        </w:rPr>
        <w:t>pretty</w:t>
      </w:r>
      <w:proofErr w:type="gramEnd"/>
      <w:r w:rsidRPr="00FA4F90">
        <w:rPr>
          <w:rFonts w:ascii="Times New Roman" w:hAnsi="Times New Roman" w:cs="Times New Roman"/>
          <w:sz w:val="24"/>
          <w:szCs w:val="24"/>
        </w:rPr>
        <w:t xml:space="preserve"> strong in, what areas they think they will need particular help in, what their concerns are for their first year</w:t>
      </w:r>
      <w:r w:rsidR="00AB7427" w:rsidRPr="00FA4F90">
        <w:rPr>
          <w:rFonts w:ascii="Times New Roman" w:hAnsi="Times New Roman" w:cs="Times New Roman"/>
          <w:sz w:val="24"/>
          <w:szCs w:val="24"/>
        </w:rPr>
        <w:t>,</w:t>
      </w:r>
      <w:r w:rsidRPr="00FA4F90">
        <w:rPr>
          <w:rFonts w:ascii="Times New Roman" w:hAnsi="Times New Roman" w:cs="Times New Roman"/>
          <w:sz w:val="24"/>
          <w:szCs w:val="24"/>
        </w:rPr>
        <w:t xml:space="preserve"> and what types of mentoring they have found most valuable in the past. </w:t>
      </w:r>
      <w:r w:rsidR="00F170C6" w:rsidRPr="00FA4F90">
        <w:rPr>
          <w:rFonts w:ascii="Times New Roman" w:hAnsi="Times New Roman" w:cs="Times New Roman"/>
          <w:sz w:val="24"/>
          <w:szCs w:val="24"/>
        </w:rPr>
        <w:t>Among other things, this meeting is an opportunity for the new faculty member to discuss areas of established strength and areas in which they are likely to need guidance and suppor</w:t>
      </w:r>
      <w:r w:rsidR="004F3F01" w:rsidRPr="00FA4F90">
        <w:rPr>
          <w:rFonts w:ascii="Times New Roman" w:hAnsi="Times New Roman" w:cs="Times New Roman"/>
          <w:sz w:val="24"/>
          <w:szCs w:val="24"/>
        </w:rPr>
        <w:t>t</w:t>
      </w:r>
      <w:r w:rsidR="00FA4F90">
        <w:rPr>
          <w:rFonts w:ascii="Times New Roman" w:hAnsi="Times New Roman" w:cs="Times New Roman"/>
          <w:sz w:val="24"/>
          <w:szCs w:val="24"/>
        </w:rPr>
        <w:t xml:space="preserve">.  Lead Mentors should help develop a mentoring committee and </w:t>
      </w:r>
      <w:r w:rsidR="00FE0C77" w:rsidRPr="00FA4F90">
        <w:rPr>
          <w:rFonts w:ascii="Times New Roman" w:hAnsi="Times New Roman" w:cs="Times New Roman"/>
          <w:sz w:val="24"/>
          <w:szCs w:val="24"/>
        </w:rPr>
        <w:t xml:space="preserve">activities </w:t>
      </w:r>
      <w:r w:rsidR="00FA4F90">
        <w:rPr>
          <w:rFonts w:ascii="Times New Roman" w:hAnsi="Times New Roman" w:cs="Times New Roman"/>
          <w:sz w:val="24"/>
          <w:szCs w:val="24"/>
        </w:rPr>
        <w:t xml:space="preserve">catered </w:t>
      </w:r>
      <w:r w:rsidR="00FE0C77" w:rsidRPr="00FA4F90">
        <w:rPr>
          <w:rFonts w:ascii="Times New Roman" w:hAnsi="Times New Roman" w:cs="Times New Roman"/>
          <w:sz w:val="24"/>
          <w:szCs w:val="24"/>
        </w:rPr>
        <w:t>to the specific need</w:t>
      </w:r>
      <w:r w:rsidR="00FA4F90">
        <w:rPr>
          <w:rFonts w:ascii="Times New Roman" w:hAnsi="Times New Roman" w:cs="Times New Roman"/>
          <w:sz w:val="24"/>
          <w:szCs w:val="24"/>
        </w:rPr>
        <w:t>s of the junior faculty member</w:t>
      </w:r>
      <w:r w:rsidR="00BA6237" w:rsidRPr="00FA4F90">
        <w:rPr>
          <w:rFonts w:ascii="Times New Roman" w:hAnsi="Times New Roman" w:cs="Times New Roman"/>
          <w:sz w:val="24"/>
          <w:szCs w:val="24"/>
        </w:rPr>
        <w:t>.</w:t>
      </w:r>
    </w:p>
    <w:p w14:paraId="5F0B4CAD" w14:textId="29809500" w:rsidR="00175ECF" w:rsidRPr="00FA4F90" w:rsidRDefault="00175ECF">
      <w:pPr>
        <w:rPr>
          <w:rFonts w:ascii="Times New Roman" w:hAnsi="Times New Roman" w:cs="Times New Roman"/>
          <w:sz w:val="24"/>
          <w:szCs w:val="24"/>
        </w:rPr>
      </w:pPr>
      <w:r>
        <w:rPr>
          <w:rFonts w:ascii="Times New Roman" w:hAnsi="Times New Roman" w:cs="Times New Roman"/>
          <w:sz w:val="24"/>
          <w:szCs w:val="24"/>
        </w:rPr>
        <w:t xml:space="preserve">While new faculty members are encouraged to develop individualized plans in collaboration with Lead Mentors, we think it may be helpful to suggest some specific activities.  New faculty and mentoring committees may want to consult the information below for ideas.    </w:t>
      </w:r>
    </w:p>
    <w:p w14:paraId="31B5E741" w14:textId="1470221E" w:rsidR="00FA4F90" w:rsidRPr="00175ECF" w:rsidRDefault="00D543F9" w:rsidP="00AC79FD">
      <w:pPr>
        <w:pStyle w:val="NoSpacing"/>
        <w:rPr>
          <w:rFonts w:ascii="Times New Roman" w:hAnsi="Times New Roman" w:cs="Times New Roman"/>
          <w:b/>
          <w:sz w:val="24"/>
          <w:szCs w:val="24"/>
        </w:rPr>
      </w:pPr>
      <w:r w:rsidRPr="00FA4F90">
        <w:rPr>
          <w:rFonts w:ascii="Times New Roman" w:hAnsi="Times New Roman" w:cs="Times New Roman"/>
          <w:b/>
          <w:sz w:val="24"/>
          <w:szCs w:val="24"/>
        </w:rPr>
        <w:t>FIRST SEMESTER ACTIVITIES</w:t>
      </w:r>
    </w:p>
    <w:p w14:paraId="5BBCBC4C" w14:textId="77777777" w:rsidR="00FA4F90" w:rsidRPr="00FA4F90" w:rsidRDefault="00FA4F90" w:rsidP="00AC79FD">
      <w:pPr>
        <w:pStyle w:val="NoSpacing"/>
        <w:rPr>
          <w:rFonts w:ascii="Times New Roman" w:hAnsi="Times New Roman" w:cs="Times New Roman"/>
          <w:b/>
          <w:sz w:val="24"/>
          <w:szCs w:val="24"/>
        </w:rPr>
      </w:pPr>
    </w:p>
    <w:p w14:paraId="526C5180" w14:textId="02D36FCB" w:rsidR="00D543F9" w:rsidRPr="00FA4F90" w:rsidRDefault="00BA6237" w:rsidP="00AC79FD">
      <w:pPr>
        <w:pStyle w:val="NoSpacing"/>
        <w:rPr>
          <w:rFonts w:ascii="Times New Roman" w:hAnsi="Times New Roman" w:cs="Times New Roman"/>
          <w:sz w:val="24"/>
          <w:szCs w:val="24"/>
        </w:rPr>
      </w:pPr>
      <w:r w:rsidRPr="00FA4F90">
        <w:rPr>
          <w:rFonts w:ascii="Times New Roman" w:hAnsi="Times New Roman" w:cs="Times New Roman"/>
          <w:sz w:val="24"/>
          <w:szCs w:val="24"/>
          <w:u w:val="single"/>
        </w:rPr>
        <w:t>Class Observations and Pedagogical Conversations</w:t>
      </w:r>
      <w:r w:rsidRPr="00FA4F90">
        <w:rPr>
          <w:rFonts w:ascii="Times New Roman" w:hAnsi="Times New Roman" w:cs="Times New Roman"/>
          <w:sz w:val="24"/>
          <w:szCs w:val="24"/>
        </w:rPr>
        <w:t>:</w:t>
      </w:r>
      <w:r w:rsidR="00D543F9" w:rsidRPr="00FA4F90">
        <w:rPr>
          <w:rFonts w:ascii="Times New Roman" w:hAnsi="Times New Roman" w:cs="Times New Roman"/>
          <w:sz w:val="24"/>
          <w:szCs w:val="24"/>
        </w:rPr>
        <w:t xml:space="preserve"> </w:t>
      </w:r>
      <w:r w:rsidR="00C712D3" w:rsidRPr="00FA4F90">
        <w:rPr>
          <w:rFonts w:ascii="Times New Roman" w:hAnsi="Times New Roman" w:cs="Times New Roman"/>
          <w:sz w:val="24"/>
          <w:szCs w:val="24"/>
        </w:rPr>
        <w:t>Class observations allow new faculty members to witness different successful teaching styles</w:t>
      </w:r>
      <w:r w:rsidR="00AC79FD" w:rsidRPr="00FA4F90">
        <w:rPr>
          <w:rFonts w:ascii="Times New Roman" w:hAnsi="Times New Roman" w:cs="Times New Roman"/>
          <w:sz w:val="24"/>
          <w:szCs w:val="24"/>
        </w:rPr>
        <w:t xml:space="preserve"> and to learn about the distinctive rewards and challenges of teaching Kenyon students</w:t>
      </w:r>
      <w:r w:rsidR="00C712D3" w:rsidRPr="00FA4F90">
        <w:rPr>
          <w:rFonts w:ascii="Times New Roman" w:hAnsi="Times New Roman" w:cs="Times New Roman"/>
          <w:sz w:val="24"/>
          <w:szCs w:val="24"/>
        </w:rPr>
        <w:t xml:space="preserve">. They also </w:t>
      </w:r>
      <w:r w:rsidR="008C1AE4" w:rsidRPr="00FA4F90">
        <w:rPr>
          <w:rFonts w:ascii="Times New Roman" w:hAnsi="Times New Roman" w:cs="Times New Roman"/>
          <w:sz w:val="24"/>
          <w:szCs w:val="24"/>
        </w:rPr>
        <w:t>help new colleagues</w:t>
      </w:r>
      <w:r w:rsidR="00D543F9" w:rsidRPr="00FA4F90">
        <w:rPr>
          <w:rFonts w:ascii="Times New Roman" w:hAnsi="Times New Roman" w:cs="Times New Roman"/>
          <w:sz w:val="24"/>
          <w:szCs w:val="24"/>
        </w:rPr>
        <w:t xml:space="preserve"> get to know faculty members whom they may want to invite to be on their mentoring committee.</w:t>
      </w:r>
    </w:p>
    <w:p w14:paraId="0A0CA404" w14:textId="77777777" w:rsidR="00AC79FD" w:rsidRPr="00FA4F90" w:rsidRDefault="00AC79FD" w:rsidP="00AC79FD">
      <w:pPr>
        <w:pStyle w:val="NoSpacing"/>
        <w:rPr>
          <w:rFonts w:ascii="Times New Roman" w:hAnsi="Times New Roman" w:cs="Times New Roman"/>
          <w:sz w:val="24"/>
          <w:szCs w:val="24"/>
        </w:rPr>
      </w:pPr>
    </w:p>
    <w:p w14:paraId="207F8AC5" w14:textId="7DFAD060" w:rsidR="00BA6237" w:rsidRPr="00FA4F90" w:rsidRDefault="00175ECF">
      <w:pPr>
        <w:rPr>
          <w:rFonts w:ascii="Times New Roman" w:hAnsi="Times New Roman" w:cs="Times New Roman"/>
          <w:sz w:val="24"/>
          <w:szCs w:val="24"/>
        </w:rPr>
      </w:pPr>
      <w:r>
        <w:rPr>
          <w:rFonts w:ascii="Times New Roman" w:hAnsi="Times New Roman" w:cs="Times New Roman"/>
          <w:sz w:val="24"/>
          <w:szCs w:val="24"/>
        </w:rPr>
        <w:t>The Lead Mentor</w:t>
      </w:r>
      <w:r w:rsidR="00C712D3" w:rsidRPr="00FA4F90">
        <w:rPr>
          <w:rFonts w:ascii="Times New Roman" w:hAnsi="Times New Roman" w:cs="Times New Roman"/>
          <w:sz w:val="24"/>
          <w:szCs w:val="24"/>
        </w:rPr>
        <w:t xml:space="preserve"> should arrange for </w:t>
      </w:r>
      <w:r w:rsidR="00AC79FD" w:rsidRPr="00FA4F90">
        <w:rPr>
          <w:rFonts w:ascii="Times New Roman" w:hAnsi="Times New Roman" w:cs="Times New Roman"/>
          <w:sz w:val="24"/>
          <w:szCs w:val="24"/>
        </w:rPr>
        <w:t>some</w:t>
      </w:r>
      <w:r w:rsidR="004B50A8" w:rsidRPr="00FA4F90">
        <w:rPr>
          <w:rFonts w:ascii="Times New Roman" w:hAnsi="Times New Roman" w:cs="Times New Roman"/>
          <w:b/>
          <w:sz w:val="24"/>
          <w:szCs w:val="24"/>
        </w:rPr>
        <w:t xml:space="preserve"> </w:t>
      </w:r>
      <w:r w:rsidR="008C1AE4" w:rsidRPr="00FA4F90">
        <w:rPr>
          <w:rFonts w:ascii="Times New Roman" w:hAnsi="Times New Roman" w:cs="Times New Roman"/>
          <w:sz w:val="24"/>
          <w:szCs w:val="24"/>
        </w:rPr>
        <w:t>faculty members to invite the</w:t>
      </w:r>
      <w:r w:rsidR="00C712D3" w:rsidRPr="00FA4F90">
        <w:rPr>
          <w:rFonts w:ascii="Times New Roman" w:hAnsi="Times New Roman" w:cs="Times New Roman"/>
          <w:sz w:val="24"/>
          <w:szCs w:val="24"/>
        </w:rPr>
        <w:t xml:space="preserve"> new colleague to observe one of </w:t>
      </w:r>
      <w:r w:rsidR="00BA6237" w:rsidRPr="00FA4F90">
        <w:rPr>
          <w:rFonts w:ascii="Times New Roman" w:hAnsi="Times New Roman" w:cs="Times New Roman"/>
          <w:i/>
          <w:sz w:val="24"/>
          <w:szCs w:val="24"/>
        </w:rPr>
        <w:t>the</w:t>
      </w:r>
      <w:r w:rsidR="00C712D3" w:rsidRPr="00FA4F90">
        <w:rPr>
          <w:rFonts w:ascii="Times New Roman" w:hAnsi="Times New Roman" w:cs="Times New Roman"/>
          <w:i/>
          <w:sz w:val="24"/>
          <w:szCs w:val="24"/>
        </w:rPr>
        <w:t>ir</w:t>
      </w:r>
      <w:r w:rsidR="00BA6237" w:rsidRPr="00FA4F90">
        <w:rPr>
          <w:rFonts w:ascii="Times New Roman" w:hAnsi="Times New Roman" w:cs="Times New Roman"/>
          <w:sz w:val="24"/>
          <w:szCs w:val="24"/>
        </w:rPr>
        <w:t xml:space="preserve"> class</w:t>
      </w:r>
      <w:r w:rsidR="00C712D3" w:rsidRPr="00FA4F90">
        <w:rPr>
          <w:rFonts w:ascii="Times New Roman" w:hAnsi="Times New Roman" w:cs="Times New Roman"/>
          <w:sz w:val="24"/>
          <w:szCs w:val="24"/>
        </w:rPr>
        <w:t>es</w:t>
      </w:r>
      <w:r w:rsidR="00BA6237" w:rsidRPr="00FA4F90">
        <w:rPr>
          <w:rFonts w:ascii="Times New Roman" w:hAnsi="Times New Roman" w:cs="Times New Roman"/>
          <w:sz w:val="24"/>
          <w:szCs w:val="24"/>
        </w:rPr>
        <w:t xml:space="preserve">.  After a class observation, a conversation </w:t>
      </w:r>
      <w:proofErr w:type="gramStart"/>
      <w:r w:rsidR="00BA6237" w:rsidRPr="00FA4F90">
        <w:rPr>
          <w:rFonts w:ascii="Times New Roman" w:hAnsi="Times New Roman" w:cs="Times New Roman"/>
          <w:sz w:val="24"/>
          <w:szCs w:val="24"/>
        </w:rPr>
        <w:t>shou</w:t>
      </w:r>
      <w:r w:rsidR="008C1AE4" w:rsidRPr="00FA4F90">
        <w:rPr>
          <w:rFonts w:ascii="Times New Roman" w:hAnsi="Times New Roman" w:cs="Times New Roman"/>
          <w:sz w:val="24"/>
          <w:szCs w:val="24"/>
        </w:rPr>
        <w:t>ld be scheduled</w:t>
      </w:r>
      <w:proofErr w:type="gramEnd"/>
      <w:r w:rsidR="00D543F9" w:rsidRPr="00FA4F90">
        <w:rPr>
          <w:rFonts w:ascii="Times New Roman" w:hAnsi="Times New Roman" w:cs="Times New Roman"/>
          <w:sz w:val="24"/>
          <w:szCs w:val="24"/>
        </w:rPr>
        <w:t xml:space="preserve">.  This discussion might </w:t>
      </w:r>
      <w:r w:rsidR="00F170C6" w:rsidRPr="00FA4F90">
        <w:rPr>
          <w:rFonts w:ascii="Times New Roman" w:hAnsi="Times New Roman" w:cs="Times New Roman"/>
          <w:sz w:val="24"/>
          <w:szCs w:val="24"/>
        </w:rPr>
        <w:t xml:space="preserve">encompass class </w:t>
      </w:r>
      <w:r w:rsidR="00BA6237" w:rsidRPr="00FA4F90">
        <w:rPr>
          <w:rFonts w:ascii="Times New Roman" w:hAnsi="Times New Roman" w:cs="Times New Roman"/>
          <w:sz w:val="24"/>
          <w:szCs w:val="24"/>
        </w:rPr>
        <w:t>goals</w:t>
      </w:r>
      <w:r w:rsidR="00F170C6" w:rsidRPr="00FA4F90">
        <w:rPr>
          <w:rFonts w:ascii="Times New Roman" w:hAnsi="Times New Roman" w:cs="Times New Roman"/>
          <w:sz w:val="24"/>
          <w:szCs w:val="24"/>
        </w:rPr>
        <w:t xml:space="preserve">, </w:t>
      </w:r>
      <w:r w:rsidR="00BA6237" w:rsidRPr="00FA4F90">
        <w:rPr>
          <w:rFonts w:ascii="Times New Roman" w:hAnsi="Times New Roman" w:cs="Times New Roman"/>
          <w:sz w:val="24"/>
          <w:szCs w:val="24"/>
        </w:rPr>
        <w:t xml:space="preserve">pedagogical strategies, </w:t>
      </w:r>
      <w:r w:rsidR="00F170C6" w:rsidRPr="00FA4F90">
        <w:rPr>
          <w:rFonts w:ascii="Times New Roman" w:hAnsi="Times New Roman" w:cs="Times New Roman"/>
          <w:sz w:val="24"/>
          <w:szCs w:val="24"/>
        </w:rPr>
        <w:t>and possible alternative ways of teaching the same material</w:t>
      </w:r>
      <w:r w:rsidR="00D543F9" w:rsidRPr="00FA4F90">
        <w:rPr>
          <w:rFonts w:ascii="Times New Roman" w:hAnsi="Times New Roman" w:cs="Times New Roman"/>
          <w:sz w:val="24"/>
          <w:szCs w:val="24"/>
        </w:rPr>
        <w:t>.</w:t>
      </w:r>
      <w:r w:rsidR="00BA6237" w:rsidRPr="00FA4F90">
        <w:rPr>
          <w:rFonts w:ascii="Times New Roman" w:hAnsi="Times New Roman" w:cs="Times New Roman"/>
          <w:sz w:val="24"/>
          <w:szCs w:val="24"/>
        </w:rPr>
        <w:t xml:space="preserve"> </w:t>
      </w:r>
      <w:r w:rsidR="00D543F9" w:rsidRPr="00FA4F90">
        <w:rPr>
          <w:rFonts w:ascii="Times New Roman" w:hAnsi="Times New Roman" w:cs="Times New Roman"/>
          <w:sz w:val="24"/>
          <w:szCs w:val="24"/>
        </w:rPr>
        <w:t xml:space="preserve"> If the new faculty member is willing, an observation and conversation about the new colleague’s class can take place.  </w:t>
      </w:r>
    </w:p>
    <w:p w14:paraId="57FB774A" w14:textId="77777777" w:rsidR="00C712D3" w:rsidRPr="00FA4F90" w:rsidRDefault="00D543F9">
      <w:pPr>
        <w:rPr>
          <w:rFonts w:ascii="Times New Roman" w:hAnsi="Times New Roman" w:cs="Times New Roman"/>
          <w:sz w:val="24"/>
          <w:szCs w:val="24"/>
        </w:rPr>
      </w:pPr>
      <w:r w:rsidRPr="00FA4F90">
        <w:rPr>
          <w:rFonts w:ascii="Times New Roman" w:hAnsi="Times New Roman" w:cs="Times New Roman"/>
          <w:sz w:val="24"/>
          <w:szCs w:val="24"/>
          <w:u w:val="single"/>
        </w:rPr>
        <w:t>Meetings with Mentoring Committee Members</w:t>
      </w:r>
      <w:r w:rsidRPr="00FA4F90">
        <w:rPr>
          <w:rFonts w:ascii="Times New Roman" w:hAnsi="Times New Roman" w:cs="Times New Roman"/>
          <w:sz w:val="24"/>
          <w:szCs w:val="24"/>
        </w:rPr>
        <w:t xml:space="preserve">: </w:t>
      </w:r>
      <w:r w:rsidR="00C712D3" w:rsidRPr="00FA4F90">
        <w:rPr>
          <w:rFonts w:ascii="Times New Roman" w:hAnsi="Times New Roman" w:cs="Times New Roman"/>
          <w:sz w:val="24"/>
          <w:szCs w:val="24"/>
        </w:rPr>
        <w:t>New faculty members are encourage to seek out informal guidance whenever desired over the course of the semester. They should also schedule at least one more formal meeting with each member of their committee.</w:t>
      </w:r>
    </w:p>
    <w:p w14:paraId="651C35E9" w14:textId="33384FEE" w:rsidR="00D543F9" w:rsidRPr="00FA4F90" w:rsidRDefault="00175ECF">
      <w:pPr>
        <w:rPr>
          <w:rFonts w:ascii="Times New Roman" w:hAnsi="Times New Roman" w:cs="Times New Roman"/>
          <w:sz w:val="24"/>
          <w:szCs w:val="24"/>
        </w:rPr>
      </w:pPr>
      <w:r>
        <w:rPr>
          <w:rFonts w:ascii="Times New Roman" w:hAnsi="Times New Roman" w:cs="Times New Roman"/>
          <w:sz w:val="24"/>
          <w:szCs w:val="24"/>
        </w:rPr>
        <w:lastRenderedPageBreak/>
        <w:t>At the end of the semester, the Lead Mentor</w:t>
      </w:r>
      <w:r w:rsidR="00D543F9" w:rsidRPr="00FA4F90">
        <w:rPr>
          <w:rFonts w:ascii="Times New Roman" w:hAnsi="Times New Roman" w:cs="Times New Roman"/>
          <w:sz w:val="24"/>
          <w:szCs w:val="24"/>
        </w:rPr>
        <w:t xml:space="preserve"> should schedule an </w:t>
      </w:r>
      <w:proofErr w:type="gramStart"/>
      <w:r w:rsidR="00D543F9" w:rsidRPr="00FA4F90">
        <w:rPr>
          <w:rFonts w:ascii="Times New Roman" w:hAnsi="Times New Roman" w:cs="Times New Roman"/>
          <w:sz w:val="24"/>
          <w:szCs w:val="24"/>
        </w:rPr>
        <w:t>hour long</w:t>
      </w:r>
      <w:proofErr w:type="gramEnd"/>
      <w:r w:rsidR="00D543F9" w:rsidRPr="00FA4F90">
        <w:rPr>
          <w:rFonts w:ascii="Times New Roman" w:hAnsi="Times New Roman" w:cs="Times New Roman"/>
          <w:sz w:val="24"/>
          <w:szCs w:val="24"/>
        </w:rPr>
        <w:t xml:space="preserve"> meeting with the new colleague and their full committee. This meeting should </w:t>
      </w:r>
      <w:r w:rsidR="0040375F" w:rsidRPr="00FA4F90">
        <w:rPr>
          <w:rFonts w:ascii="Times New Roman" w:hAnsi="Times New Roman" w:cs="Times New Roman"/>
          <w:sz w:val="24"/>
          <w:szCs w:val="24"/>
        </w:rPr>
        <w:t xml:space="preserve">be a two-way conversation that results in the mentee knowing where their strengths are, areas that need further development, any recommended “course corrections” and some tips for balancing the competing demands of a full-time faculty appointment. </w:t>
      </w:r>
      <w:r w:rsidR="002E27D1" w:rsidRPr="00FA4F90">
        <w:rPr>
          <w:rFonts w:ascii="Times New Roman" w:hAnsi="Times New Roman" w:cs="Times New Roman"/>
          <w:sz w:val="24"/>
          <w:szCs w:val="24"/>
        </w:rPr>
        <w:t>This is also a good time to review the mentoring map and see i</w:t>
      </w:r>
      <w:r w:rsidR="00F170C6" w:rsidRPr="00FA4F90">
        <w:rPr>
          <w:rFonts w:ascii="Times New Roman" w:hAnsi="Times New Roman" w:cs="Times New Roman"/>
          <w:sz w:val="24"/>
          <w:szCs w:val="24"/>
        </w:rPr>
        <w:t xml:space="preserve">f any modifications </w:t>
      </w:r>
      <w:r w:rsidR="002E27D1" w:rsidRPr="00FA4F90">
        <w:rPr>
          <w:rFonts w:ascii="Times New Roman" w:hAnsi="Times New Roman" w:cs="Times New Roman"/>
          <w:sz w:val="24"/>
          <w:szCs w:val="24"/>
        </w:rPr>
        <w:t>seem</w:t>
      </w:r>
      <w:r w:rsidR="00AC79FD" w:rsidRPr="00FA4F90">
        <w:rPr>
          <w:rFonts w:ascii="Times New Roman" w:hAnsi="Times New Roman" w:cs="Times New Roman"/>
          <w:sz w:val="24"/>
          <w:szCs w:val="24"/>
        </w:rPr>
        <w:t xml:space="preserve"> </w:t>
      </w:r>
      <w:r w:rsidR="002E27D1" w:rsidRPr="00FA4F90">
        <w:rPr>
          <w:rFonts w:ascii="Times New Roman" w:hAnsi="Times New Roman" w:cs="Times New Roman"/>
          <w:sz w:val="24"/>
          <w:szCs w:val="24"/>
        </w:rPr>
        <w:t>appropriate.</w:t>
      </w:r>
    </w:p>
    <w:p w14:paraId="064D184B" w14:textId="125F1F67" w:rsidR="002E27D1" w:rsidRDefault="002E27D1" w:rsidP="00AC79FD">
      <w:pPr>
        <w:pStyle w:val="NoSpacing"/>
        <w:rPr>
          <w:rFonts w:ascii="Times New Roman" w:hAnsi="Times New Roman" w:cs="Times New Roman"/>
          <w:b/>
          <w:sz w:val="24"/>
          <w:szCs w:val="24"/>
        </w:rPr>
      </w:pPr>
      <w:r w:rsidRPr="00FA4F90">
        <w:rPr>
          <w:rFonts w:ascii="Times New Roman" w:hAnsi="Times New Roman" w:cs="Times New Roman"/>
          <w:b/>
          <w:sz w:val="24"/>
          <w:szCs w:val="24"/>
        </w:rPr>
        <w:t>SECOND SEMESTER ACTIVITIES</w:t>
      </w:r>
    </w:p>
    <w:p w14:paraId="66445FE6" w14:textId="77777777" w:rsidR="00175ECF" w:rsidRPr="00FA4F90" w:rsidRDefault="00175ECF" w:rsidP="00AC79FD">
      <w:pPr>
        <w:pStyle w:val="NoSpacing"/>
        <w:rPr>
          <w:rFonts w:ascii="Times New Roman" w:hAnsi="Times New Roman" w:cs="Times New Roman"/>
          <w:b/>
          <w:sz w:val="24"/>
          <w:szCs w:val="24"/>
        </w:rPr>
      </w:pPr>
    </w:p>
    <w:p w14:paraId="4CCC3155" w14:textId="6FBF38F4" w:rsidR="00175ECF" w:rsidRDefault="002E27D1" w:rsidP="00AC79FD">
      <w:pPr>
        <w:pStyle w:val="NoSpacing"/>
        <w:rPr>
          <w:rFonts w:ascii="Times New Roman" w:hAnsi="Times New Roman" w:cs="Times New Roman"/>
          <w:sz w:val="24"/>
          <w:szCs w:val="24"/>
        </w:rPr>
      </w:pPr>
      <w:r w:rsidRPr="00FA4F90">
        <w:rPr>
          <w:rFonts w:ascii="Times New Roman" w:hAnsi="Times New Roman" w:cs="Times New Roman"/>
          <w:sz w:val="24"/>
          <w:szCs w:val="24"/>
          <w:u w:val="single"/>
        </w:rPr>
        <w:t xml:space="preserve">Class Observations and Pedagogical Conversations: </w:t>
      </w:r>
      <w:r w:rsidRPr="00FA4F90">
        <w:rPr>
          <w:rFonts w:ascii="Times New Roman" w:hAnsi="Times New Roman" w:cs="Times New Roman"/>
          <w:sz w:val="24"/>
          <w:szCs w:val="24"/>
        </w:rPr>
        <w:t xml:space="preserve"> </w:t>
      </w:r>
      <w:r w:rsidR="00F170C6" w:rsidRPr="00FA4F90">
        <w:rPr>
          <w:rFonts w:ascii="Times New Roman" w:hAnsi="Times New Roman" w:cs="Times New Roman"/>
          <w:sz w:val="24"/>
          <w:szCs w:val="24"/>
        </w:rPr>
        <w:t xml:space="preserve">While new faculty might still benefit from observing their colleagues’ classes, the focus in the second semester </w:t>
      </w:r>
      <w:r w:rsidR="00175ECF">
        <w:rPr>
          <w:rFonts w:ascii="Times New Roman" w:hAnsi="Times New Roman" w:cs="Times New Roman"/>
          <w:sz w:val="24"/>
          <w:szCs w:val="24"/>
        </w:rPr>
        <w:t>might shift</w:t>
      </w:r>
      <w:r w:rsidR="00F170C6" w:rsidRPr="00FA4F90">
        <w:rPr>
          <w:rFonts w:ascii="Times New Roman" w:hAnsi="Times New Roman" w:cs="Times New Roman"/>
          <w:sz w:val="24"/>
          <w:szCs w:val="24"/>
        </w:rPr>
        <w:t xml:space="preserve"> toward</w:t>
      </w:r>
      <w:r w:rsidR="008C1AE4" w:rsidRPr="00FA4F90">
        <w:rPr>
          <w:rFonts w:ascii="Times New Roman" w:hAnsi="Times New Roman" w:cs="Times New Roman"/>
          <w:sz w:val="24"/>
          <w:szCs w:val="24"/>
        </w:rPr>
        <w:t xml:space="preserve">s some observations of </w:t>
      </w:r>
      <w:r w:rsidR="00F170C6" w:rsidRPr="00FA4F90">
        <w:rPr>
          <w:rFonts w:ascii="Times New Roman" w:hAnsi="Times New Roman" w:cs="Times New Roman"/>
          <w:sz w:val="24"/>
          <w:szCs w:val="24"/>
        </w:rPr>
        <w:t>the new</w:t>
      </w:r>
      <w:r w:rsidR="008C1AE4" w:rsidRPr="00FA4F90">
        <w:rPr>
          <w:rFonts w:ascii="Times New Roman" w:hAnsi="Times New Roman" w:cs="Times New Roman"/>
          <w:sz w:val="24"/>
          <w:szCs w:val="24"/>
        </w:rPr>
        <w:t xml:space="preserve"> colleague’s</w:t>
      </w:r>
      <w:r w:rsidR="00F170C6" w:rsidRPr="00FA4F90">
        <w:rPr>
          <w:rFonts w:ascii="Times New Roman" w:hAnsi="Times New Roman" w:cs="Times New Roman"/>
          <w:sz w:val="24"/>
          <w:szCs w:val="24"/>
        </w:rPr>
        <w:t xml:space="preserve"> </w:t>
      </w:r>
      <w:r w:rsidRPr="00FA4F90">
        <w:rPr>
          <w:rFonts w:ascii="Times New Roman" w:hAnsi="Times New Roman" w:cs="Times New Roman"/>
          <w:sz w:val="24"/>
          <w:szCs w:val="24"/>
        </w:rPr>
        <w:t>classes</w:t>
      </w:r>
      <w:r w:rsidR="00175ECF">
        <w:rPr>
          <w:rFonts w:ascii="Times New Roman" w:hAnsi="Times New Roman" w:cs="Times New Roman"/>
          <w:sz w:val="24"/>
          <w:szCs w:val="24"/>
        </w:rPr>
        <w:t>.  Each member of the mentoring committee should consider visiting more than one class period</w:t>
      </w:r>
      <w:r w:rsidR="00E93CD4" w:rsidRPr="00FA4F90">
        <w:rPr>
          <w:rFonts w:ascii="Times New Roman" w:hAnsi="Times New Roman" w:cs="Times New Roman"/>
          <w:sz w:val="24"/>
          <w:szCs w:val="24"/>
        </w:rPr>
        <w:t>.</w:t>
      </w:r>
      <w:r w:rsidR="00175ECF">
        <w:rPr>
          <w:rFonts w:ascii="Times New Roman" w:hAnsi="Times New Roman" w:cs="Times New Roman"/>
          <w:sz w:val="24"/>
          <w:szCs w:val="24"/>
        </w:rPr>
        <w:t xml:space="preserve">  New faculty members and mentoring committees, of </w:t>
      </w:r>
      <w:proofErr w:type="spellStart"/>
      <w:r w:rsidR="00175ECF">
        <w:rPr>
          <w:rFonts w:ascii="Times New Roman" w:hAnsi="Times New Roman" w:cs="Times New Roman"/>
          <w:sz w:val="24"/>
          <w:szCs w:val="24"/>
        </w:rPr>
        <w:t>couse</w:t>
      </w:r>
      <w:proofErr w:type="spellEnd"/>
      <w:r w:rsidR="00175ECF">
        <w:rPr>
          <w:rFonts w:ascii="Times New Roman" w:hAnsi="Times New Roman" w:cs="Times New Roman"/>
          <w:sz w:val="24"/>
          <w:szCs w:val="24"/>
        </w:rPr>
        <w:t xml:space="preserve">, need not do so if this many class visits would be disruptive.  </w:t>
      </w:r>
      <w:r w:rsidR="00E93CD4" w:rsidRPr="00FA4F90">
        <w:rPr>
          <w:rFonts w:ascii="Times New Roman" w:hAnsi="Times New Roman" w:cs="Times New Roman"/>
          <w:sz w:val="24"/>
          <w:szCs w:val="24"/>
        </w:rPr>
        <w:t xml:space="preserve"> </w:t>
      </w:r>
    </w:p>
    <w:p w14:paraId="7EAF6C39" w14:textId="15F8D657" w:rsidR="00AC79FD" w:rsidRPr="00FA4F90" w:rsidRDefault="00AC79FD" w:rsidP="00AC79FD">
      <w:pPr>
        <w:pStyle w:val="NoSpacing"/>
        <w:rPr>
          <w:rFonts w:ascii="Times New Roman" w:hAnsi="Times New Roman" w:cs="Times New Roman"/>
          <w:sz w:val="24"/>
          <w:szCs w:val="24"/>
        </w:rPr>
      </w:pPr>
    </w:p>
    <w:p w14:paraId="47E839CA" w14:textId="0247F049" w:rsidR="002E27D1" w:rsidRPr="00FA4F90" w:rsidRDefault="002E27D1" w:rsidP="002E27D1">
      <w:pPr>
        <w:rPr>
          <w:rFonts w:ascii="Times New Roman" w:hAnsi="Times New Roman" w:cs="Times New Roman"/>
          <w:sz w:val="24"/>
          <w:szCs w:val="24"/>
        </w:rPr>
      </w:pPr>
      <w:r w:rsidRPr="00FA4F90">
        <w:rPr>
          <w:rFonts w:ascii="Times New Roman" w:hAnsi="Times New Roman" w:cs="Times New Roman"/>
          <w:sz w:val="24"/>
          <w:szCs w:val="24"/>
          <w:u w:val="single"/>
        </w:rPr>
        <w:t>Meetings with Mentoring Committee Members</w:t>
      </w:r>
      <w:r w:rsidRPr="00FA4F90">
        <w:rPr>
          <w:rFonts w:ascii="Times New Roman" w:hAnsi="Times New Roman" w:cs="Times New Roman"/>
          <w:sz w:val="24"/>
          <w:szCs w:val="24"/>
        </w:rPr>
        <w:t xml:space="preserve">: </w:t>
      </w:r>
      <w:r w:rsidR="00E93CD4" w:rsidRPr="00FA4F90">
        <w:rPr>
          <w:rFonts w:ascii="Times New Roman" w:hAnsi="Times New Roman" w:cs="Times New Roman"/>
          <w:sz w:val="24"/>
          <w:szCs w:val="24"/>
        </w:rPr>
        <w:t>As in the first semester, n</w:t>
      </w:r>
      <w:r w:rsidRPr="00FA4F90">
        <w:rPr>
          <w:rFonts w:ascii="Times New Roman" w:hAnsi="Times New Roman" w:cs="Times New Roman"/>
          <w:sz w:val="24"/>
          <w:szCs w:val="24"/>
        </w:rPr>
        <w:t>ew colleagues should schedule at least one formal meeting with each of their committee members. They should also be e</w:t>
      </w:r>
      <w:r w:rsidR="008C1AE4" w:rsidRPr="00FA4F90">
        <w:rPr>
          <w:rFonts w:ascii="Times New Roman" w:hAnsi="Times New Roman" w:cs="Times New Roman"/>
          <w:sz w:val="24"/>
          <w:szCs w:val="24"/>
        </w:rPr>
        <w:t>ncouraged to seek out informal</w:t>
      </w:r>
      <w:r w:rsidRPr="00FA4F90">
        <w:rPr>
          <w:rFonts w:ascii="Times New Roman" w:hAnsi="Times New Roman" w:cs="Times New Roman"/>
          <w:sz w:val="24"/>
          <w:szCs w:val="24"/>
        </w:rPr>
        <w:t xml:space="preserve"> mentoring throughout the semester</w:t>
      </w:r>
      <w:r w:rsidR="008C1AE4" w:rsidRPr="00FA4F90">
        <w:rPr>
          <w:rFonts w:ascii="Times New Roman" w:hAnsi="Times New Roman" w:cs="Times New Roman"/>
          <w:sz w:val="24"/>
          <w:szCs w:val="24"/>
        </w:rPr>
        <w:t>, as desired</w:t>
      </w:r>
      <w:r w:rsidRPr="00FA4F90">
        <w:rPr>
          <w:rFonts w:ascii="Times New Roman" w:hAnsi="Times New Roman" w:cs="Times New Roman"/>
          <w:sz w:val="24"/>
          <w:szCs w:val="24"/>
        </w:rPr>
        <w:t>.</w:t>
      </w:r>
    </w:p>
    <w:p w14:paraId="32FDD9EB" w14:textId="25B58893" w:rsidR="00FA759C" w:rsidRPr="00FA4F90" w:rsidRDefault="002E27D1">
      <w:pPr>
        <w:rPr>
          <w:rFonts w:ascii="Times New Roman" w:hAnsi="Times New Roman" w:cs="Times New Roman"/>
          <w:sz w:val="24"/>
          <w:szCs w:val="24"/>
        </w:rPr>
      </w:pPr>
      <w:r w:rsidRPr="00FA4F90">
        <w:rPr>
          <w:rFonts w:ascii="Times New Roman" w:hAnsi="Times New Roman" w:cs="Times New Roman"/>
          <w:sz w:val="24"/>
          <w:szCs w:val="24"/>
        </w:rPr>
        <w:t xml:space="preserve">At the end </w:t>
      </w:r>
      <w:r w:rsidR="00EF6583">
        <w:rPr>
          <w:rFonts w:ascii="Times New Roman" w:hAnsi="Times New Roman" w:cs="Times New Roman"/>
          <w:sz w:val="24"/>
          <w:szCs w:val="24"/>
        </w:rPr>
        <w:t xml:space="preserve">of the semester, the Lead Mentor </w:t>
      </w:r>
      <w:r w:rsidRPr="00FA4F90">
        <w:rPr>
          <w:rFonts w:ascii="Times New Roman" w:hAnsi="Times New Roman" w:cs="Times New Roman"/>
          <w:sz w:val="24"/>
          <w:szCs w:val="24"/>
        </w:rPr>
        <w:t xml:space="preserve">should schedule </w:t>
      </w:r>
      <w:r w:rsidR="008C1AE4" w:rsidRPr="00FA4F90">
        <w:rPr>
          <w:rFonts w:ascii="Times New Roman" w:hAnsi="Times New Roman" w:cs="Times New Roman"/>
          <w:sz w:val="24"/>
          <w:szCs w:val="24"/>
        </w:rPr>
        <w:t xml:space="preserve">a </w:t>
      </w:r>
      <w:r w:rsidRPr="00FA4F90">
        <w:rPr>
          <w:rFonts w:ascii="Times New Roman" w:hAnsi="Times New Roman" w:cs="Times New Roman"/>
          <w:sz w:val="24"/>
          <w:szCs w:val="24"/>
        </w:rPr>
        <w:t>meeting with the new colleague and their full committee. This meeting should</w:t>
      </w:r>
      <w:r w:rsidR="00E93CD4" w:rsidRPr="00FA4F90">
        <w:rPr>
          <w:rFonts w:ascii="Times New Roman" w:hAnsi="Times New Roman" w:cs="Times New Roman"/>
          <w:sz w:val="24"/>
          <w:szCs w:val="24"/>
        </w:rPr>
        <w:t xml:space="preserve"> focus on the second semester (see first semester</w:t>
      </w:r>
      <w:r w:rsidR="008C1AE4" w:rsidRPr="00FA4F90">
        <w:rPr>
          <w:rFonts w:ascii="Times New Roman" w:hAnsi="Times New Roman" w:cs="Times New Roman"/>
          <w:sz w:val="24"/>
          <w:szCs w:val="24"/>
        </w:rPr>
        <w:t xml:space="preserve"> guidelines</w:t>
      </w:r>
      <w:r w:rsidR="00E93CD4" w:rsidRPr="00FA4F90">
        <w:rPr>
          <w:rFonts w:ascii="Times New Roman" w:hAnsi="Times New Roman" w:cs="Times New Roman"/>
          <w:sz w:val="24"/>
          <w:szCs w:val="24"/>
        </w:rPr>
        <w:t>) but also the full year.  This conversation might include examples of noted areas of improvement or areas that still req</w:t>
      </w:r>
      <w:r w:rsidR="008C1AE4" w:rsidRPr="00FA4F90">
        <w:rPr>
          <w:rFonts w:ascii="Times New Roman" w:hAnsi="Times New Roman" w:cs="Times New Roman"/>
          <w:sz w:val="24"/>
          <w:szCs w:val="24"/>
        </w:rPr>
        <w:t>uire some additional attention</w:t>
      </w:r>
      <w:r w:rsidR="00E93CD4" w:rsidRPr="00FA4F90">
        <w:rPr>
          <w:rFonts w:ascii="Times New Roman" w:hAnsi="Times New Roman" w:cs="Times New Roman"/>
          <w:sz w:val="24"/>
          <w:szCs w:val="24"/>
        </w:rPr>
        <w:t>. This is also a good time to discuss goals and strategies for the upcoming year including all areas o</w:t>
      </w:r>
      <w:r w:rsidR="00AC79FD" w:rsidRPr="00FA4F90">
        <w:rPr>
          <w:rFonts w:ascii="Times New Roman" w:hAnsi="Times New Roman" w:cs="Times New Roman"/>
          <w:sz w:val="24"/>
          <w:szCs w:val="24"/>
        </w:rPr>
        <w:t>f review – teaching, scholarly or artistic engagement</w:t>
      </w:r>
      <w:r w:rsidR="00E93CD4" w:rsidRPr="00FA4F90">
        <w:rPr>
          <w:rFonts w:ascii="Times New Roman" w:hAnsi="Times New Roman" w:cs="Times New Roman"/>
          <w:sz w:val="24"/>
          <w:szCs w:val="24"/>
        </w:rPr>
        <w:t xml:space="preserve">, and </w:t>
      </w:r>
      <w:r w:rsidR="00AC79FD" w:rsidRPr="00FA4F90">
        <w:rPr>
          <w:rFonts w:ascii="Times New Roman" w:hAnsi="Times New Roman" w:cs="Times New Roman"/>
          <w:sz w:val="24"/>
          <w:szCs w:val="24"/>
        </w:rPr>
        <w:t>collegiate</w:t>
      </w:r>
      <w:r w:rsidR="005517C9" w:rsidRPr="00FA4F90">
        <w:rPr>
          <w:rFonts w:ascii="Times New Roman" w:hAnsi="Times New Roman" w:cs="Times New Roman"/>
          <w:b/>
          <w:sz w:val="24"/>
          <w:szCs w:val="24"/>
        </w:rPr>
        <w:t xml:space="preserve"> </w:t>
      </w:r>
      <w:r w:rsidR="00E93CD4" w:rsidRPr="00FA4F90">
        <w:rPr>
          <w:rFonts w:ascii="Times New Roman" w:hAnsi="Times New Roman" w:cs="Times New Roman"/>
          <w:sz w:val="24"/>
          <w:szCs w:val="24"/>
        </w:rPr>
        <w:t>service</w:t>
      </w:r>
      <w:r w:rsidR="00E93CD4" w:rsidRPr="00FA4F90">
        <w:rPr>
          <w:rFonts w:ascii="Times New Roman" w:hAnsi="Times New Roman" w:cs="Times New Roman"/>
          <w:b/>
          <w:sz w:val="24"/>
          <w:szCs w:val="24"/>
        </w:rPr>
        <w:t>.</w:t>
      </w:r>
      <w:r w:rsidR="005517C9" w:rsidRPr="00FA4F90">
        <w:rPr>
          <w:rFonts w:ascii="Times New Roman" w:hAnsi="Times New Roman" w:cs="Times New Roman"/>
          <w:b/>
          <w:sz w:val="24"/>
          <w:szCs w:val="24"/>
        </w:rPr>
        <w:t xml:space="preserve">  </w:t>
      </w:r>
      <w:r w:rsidR="008C1AE4" w:rsidRPr="00FA4F90">
        <w:rPr>
          <w:rFonts w:ascii="Times New Roman" w:hAnsi="Times New Roman" w:cs="Times New Roman"/>
          <w:sz w:val="24"/>
          <w:szCs w:val="24"/>
        </w:rPr>
        <w:t>This</w:t>
      </w:r>
      <w:r w:rsidR="005517C9" w:rsidRPr="00FA4F90">
        <w:rPr>
          <w:rFonts w:ascii="Times New Roman" w:hAnsi="Times New Roman" w:cs="Times New Roman"/>
          <w:sz w:val="24"/>
          <w:szCs w:val="24"/>
        </w:rPr>
        <w:t xml:space="preserve"> is</w:t>
      </w:r>
      <w:r w:rsidR="008C1AE4" w:rsidRPr="00FA4F90">
        <w:rPr>
          <w:rFonts w:ascii="Times New Roman" w:hAnsi="Times New Roman" w:cs="Times New Roman"/>
          <w:sz w:val="24"/>
          <w:szCs w:val="24"/>
        </w:rPr>
        <w:t xml:space="preserve"> also</w:t>
      </w:r>
      <w:r w:rsidR="005517C9" w:rsidRPr="00FA4F90">
        <w:rPr>
          <w:rFonts w:ascii="Times New Roman" w:hAnsi="Times New Roman" w:cs="Times New Roman"/>
          <w:sz w:val="24"/>
          <w:szCs w:val="24"/>
        </w:rPr>
        <w:t xml:space="preserve"> an opportunity </w:t>
      </w:r>
      <w:r w:rsidR="008C1AE4" w:rsidRPr="00FA4F90">
        <w:rPr>
          <w:rFonts w:ascii="Times New Roman" w:hAnsi="Times New Roman" w:cs="Times New Roman"/>
          <w:sz w:val="24"/>
          <w:szCs w:val="24"/>
        </w:rPr>
        <w:t>t</w:t>
      </w:r>
      <w:r w:rsidR="005517C9" w:rsidRPr="00FA4F90">
        <w:rPr>
          <w:rFonts w:ascii="Times New Roman" w:hAnsi="Times New Roman" w:cs="Times New Roman"/>
          <w:sz w:val="24"/>
          <w:szCs w:val="24"/>
        </w:rPr>
        <w:t>o take stock and</w:t>
      </w:r>
      <w:r w:rsidR="00EF6583">
        <w:rPr>
          <w:rFonts w:ascii="Times New Roman" w:hAnsi="Times New Roman" w:cs="Times New Roman"/>
          <w:sz w:val="24"/>
          <w:szCs w:val="24"/>
        </w:rPr>
        <w:t xml:space="preserve"> to plan for the following year</w:t>
      </w:r>
      <w:r w:rsidR="00E93CD4" w:rsidRPr="00FA4F90">
        <w:rPr>
          <w:rFonts w:ascii="Times New Roman" w:hAnsi="Times New Roman" w:cs="Times New Roman"/>
          <w:sz w:val="24"/>
          <w:szCs w:val="24"/>
        </w:rPr>
        <w:t>.</w:t>
      </w:r>
    </w:p>
    <w:p w14:paraId="4F9DD68D" w14:textId="39575EE6" w:rsidR="00E93CD4" w:rsidRPr="00FA4F90" w:rsidRDefault="00E93CD4">
      <w:pPr>
        <w:rPr>
          <w:rFonts w:ascii="Times New Roman" w:hAnsi="Times New Roman" w:cs="Times New Roman"/>
          <w:sz w:val="24"/>
          <w:szCs w:val="24"/>
        </w:rPr>
      </w:pPr>
      <w:r w:rsidRPr="00FA4F90">
        <w:rPr>
          <w:rFonts w:ascii="Times New Roman" w:hAnsi="Times New Roman" w:cs="Times New Roman"/>
          <w:sz w:val="24"/>
          <w:szCs w:val="24"/>
          <w:u w:val="single"/>
        </w:rPr>
        <w:t>Mentoring Program Evaluation</w:t>
      </w:r>
      <w:r w:rsidR="00EF6583">
        <w:rPr>
          <w:rFonts w:ascii="Times New Roman" w:hAnsi="Times New Roman" w:cs="Times New Roman"/>
          <w:sz w:val="24"/>
          <w:szCs w:val="24"/>
        </w:rPr>
        <w:t>: After this meeting, members of the mentoring committee</w:t>
      </w:r>
      <w:r w:rsidRPr="00FA4F90">
        <w:rPr>
          <w:rFonts w:ascii="Times New Roman" w:hAnsi="Times New Roman" w:cs="Times New Roman"/>
          <w:sz w:val="24"/>
          <w:szCs w:val="24"/>
        </w:rPr>
        <w:t xml:space="preserve"> and the new faculty member should fill out the Mentoring Program Evaluation Form, found on the Provosts’ website.</w:t>
      </w:r>
    </w:p>
    <w:sectPr w:rsidR="00E93CD4" w:rsidRPr="00FA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1819"/>
    <w:multiLevelType w:val="hybridMultilevel"/>
    <w:tmpl w:val="6D5022D2"/>
    <w:lvl w:ilvl="0" w:tplc="FE5C95E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19"/>
    <w:rsid w:val="00081639"/>
    <w:rsid w:val="00175ECF"/>
    <w:rsid w:val="00221509"/>
    <w:rsid w:val="002E27D1"/>
    <w:rsid w:val="00350C77"/>
    <w:rsid w:val="0040375F"/>
    <w:rsid w:val="0047014B"/>
    <w:rsid w:val="004B50A8"/>
    <w:rsid w:val="004F3F01"/>
    <w:rsid w:val="004F7184"/>
    <w:rsid w:val="005517C9"/>
    <w:rsid w:val="005D796E"/>
    <w:rsid w:val="007313F6"/>
    <w:rsid w:val="008843AB"/>
    <w:rsid w:val="008C1AE4"/>
    <w:rsid w:val="008C3439"/>
    <w:rsid w:val="008E1D9C"/>
    <w:rsid w:val="009F22A2"/>
    <w:rsid w:val="00A424B3"/>
    <w:rsid w:val="00A76DE4"/>
    <w:rsid w:val="00AB7427"/>
    <w:rsid w:val="00AC79FD"/>
    <w:rsid w:val="00B142ED"/>
    <w:rsid w:val="00B22E73"/>
    <w:rsid w:val="00BA6237"/>
    <w:rsid w:val="00C712D3"/>
    <w:rsid w:val="00D012E5"/>
    <w:rsid w:val="00D543F9"/>
    <w:rsid w:val="00D802AC"/>
    <w:rsid w:val="00E41419"/>
    <w:rsid w:val="00E93CD4"/>
    <w:rsid w:val="00EA766B"/>
    <w:rsid w:val="00EF6583"/>
    <w:rsid w:val="00F170C6"/>
    <w:rsid w:val="00F47579"/>
    <w:rsid w:val="00FA4F90"/>
    <w:rsid w:val="00FA759C"/>
    <w:rsid w:val="00FC0196"/>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6E13"/>
  <w15:chartTrackingRefBased/>
  <w15:docId w15:val="{305B32E5-30E8-4F45-801A-9E3C75F3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73"/>
    <w:rPr>
      <w:rFonts w:ascii="Segoe UI" w:hAnsi="Segoe UI" w:cs="Segoe UI"/>
      <w:sz w:val="18"/>
      <w:szCs w:val="18"/>
    </w:rPr>
  </w:style>
  <w:style w:type="table" w:styleId="TableGrid">
    <w:name w:val="Table Grid"/>
    <w:basedOn w:val="TableNormal"/>
    <w:uiPriority w:val="39"/>
    <w:rsid w:val="00C7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0A8"/>
    <w:rPr>
      <w:sz w:val="16"/>
      <w:szCs w:val="16"/>
    </w:rPr>
  </w:style>
  <w:style w:type="paragraph" w:styleId="CommentText">
    <w:name w:val="annotation text"/>
    <w:basedOn w:val="Normal"/>
    <w:link w:val="CommentTextChar"/>
    <w:uiPriority w:val="99"/>
    <w:semiHidden/>
    <w:unhideWhenUsed/>
    <w:rsid w:val="004B50A8"/>
    <w:pPr>
      <w:spacing w:line="240" w:lineRule="auto"/>
    </w:pPr>
    <w:rPr>
      <w:sz w:val="20"/>
      <w:szCs w:val="20"/>
    </w:rPr>
  </w:style>
  <w:style w:type="character" w:customStyle="1" w:styleId="CommentTextChar">
    <w:name w:val="Comment Text Char"/>
    <w:basedOn w:val="DefaultParagraphFont"/>
    <w:link w:val="CommentText"/>
    <w:uiPriority w:val="99"/>
    <w:semiHidden/>
    <w:rsid w:val="004B50A8"/>
    <w:rPr>
      <w:sz w:val="20"/>
      <w:szCs w:val="20"/>
    </w:rPr>
  </w:style>
  <w:style w:type="paragraph" w:styleId="CommentSubject">
    <w:name w:val="annotation subject"/>
    <w:basedOn w:val="CommentText"/>
    <w:next w:val="CommentText"/>
    <w:link w:val="CommentSubjectChar"/>
    <w:uiPriority w:val="99"/>
    <w:semiHidden/>
    <w:unhideWhenUsed/>
    <w:rsid w:val="004B50A8"/>
    <w:rPr>
      <w:b/>
      <w:bCs/>
    </w:rPr>
  </w:style>
  <w:style w:type="character" w:customStyle="1" w:styleId="CommentSubjectChar">
    <w:name w:val="Comment Subject Char"/>
    <w:basedOn w:val="CommentTextChar"/>
    <w:link w:val="CommentSubject"/>
    <w:uiPriority w:val="99"/>
    <w:semiHidden/>
    <w:rsid w:val="004B50A8"/>
    <w:rPr>
      <w:b/>
      <w:bCs/>
      <w:sz w:val="20"/>
      <w:szCs w:val="20"/>
    </w:rPr>
  </w:style>
  <w:style w:type="paragraph" w:styleId="NoSpacing">
    <w:name w:val="No Spacing"/>
    <w:uiPriority w:val="1"/>
    <w:qFormat/>
    <w:rsid w:val="00AC79FD"/>
    <w:pPr>
      <w:spacing w:after="0" w:line="240" w:lineRule="auto"/>
    </w:pPr>
  </w:style>
  <w:style w:type="paragraph" w:styleId="ListParagraph">
    <w:name w:val="List Paragraph"/>
    <w:basedOn w:val="Normal"/>
    <w:uiPriority w:val="34"/>
    <w:qFormat/>
    <w:rsid w:val="00EF6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Jami Peelle</cp:lastModifiedBy>
  <cp:revision>2</cp:revision>
  <cp:lastPrinted>2017-09-25T21:43:00Z</cp:lastPrinted>
  <dcterms:created xsi:type="dcterms:W3CDTF">2019-10-11T18:18:00Z</dcterms:created>
  <dcterms:modified xsi:type="dcterms:W3CDTF">2019-10-11T18:18:00Z</dcterms:modified>
</cp:coreProperties>
</file>